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6C" w:rsidRDefault="00D4026C" w:rsidP="0082003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E69" w:rsidRPr="003774AF" w:rsidRDefault="00EC5E69" w:rsidP="00EC5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Ogłoszenie o naborze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E69" w:rsidRPr="003774AF" w:rsidRDefault="00EC5E69" w:rsidP="00EC5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drużyn na Lokalne Zawody Symulacji Medycznej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„B.I.S. – Bydgoskie Igrzyska Symulacji”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w Uniwersytecie Mikołaja Kopernika Collegium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Medicum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 Bydgoszczy </w:t>
      </w:r>
    </w:p>
    <w:p w:rsidR="00EC5E69" w:rsidRDefault="00EC5E69" w:rsidP="00EC5E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Symulacji Medycznych CM UMK zaprasza studentów i studentki Collegium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UMK kierunków: lekarski, pielęgniarstwo, położnictwo oraz ratownictwo medyczne do udziału w Lokalnych Zawodach Symulacji Medycznej.</w:t>
      </w:r>
    </w:p>
    <w:p w:rsidR="00EC5E69" w:rsidRPr="003774AF" w:rsidRDefault="00EC5E69" w:rsidP="00EC5E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Członkiem reprezentacji biorących udział w Lokalnych Zawodach Symulacji Medycznej</w:t>
      </w:r>
      <w:r w:rsidRPr="003774AF">
        <w:rPr>
          <w:rFonts w:ascii="Times New Roman" w:hAnsi="Times New Roman" w:cs="Times New Roman"/>
          <w:b/>
          <w:sz w:val="24"/>
          <w:szCs w:val="24"/>
          <w:u w:val="single"/>
        </w:rPr>
        <w:t xml:space="preserve"> może być osoba spełniająca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następujące kryterium merytoryczne</w:t>
      </w:r>
      <w:r w:rsidRPr="003774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0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posiada</w:t>
      </w:r>
      <w:r w:rsidRPr="00C32916">
        <w:rPr>
          <w:rFonts w:ascii="Times New Roman" w:hAnsi="Times New Roman" w:cs="Times New Roman"/>
          <w:sz w:val="24"/>
          <w:szCs w:val="24"/>
        </w:rPr>
        <w:t xml:space="preserve"> status stu</w:t>
      </w:r>
      <w:r>
        <w:rPr>
          <w:rFonts w:ascii="Times New Roman" w:hAnsi="Times New Roman" w:cs="Times New Roman"/>
          <w:sz w:val="24"/>
          <w:szCs w:val="24"/>
        </w:rPr>
        <w:t>denta/-ki na kierunku</w:t>
      </w:r>
      <w:r w:rsidR="000442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lekarskim</w:t>
      </w:r>
      <w:r w:rsidR="00044264">
        <w:rPr>
          <w:rFonts w:ascii="Times New Roman" w:hAnsi="Times New Roman" w:cs="Times New Roman"/>
          <w:sz w:val="24"/>
          <w:szCs w:val="24"/>
        </w:rPr>
        <w:t xml:space="preserve"> (4-6 rok)</w:t>
      </w:r>
      <w:r>
        <w:rPr>
          <w:rFonts w:ascii="Times New Roman" w:hAnsi="Times New Roman" w:cs="Times New Roman"/>
          <w:sz w:val="24"/>
          <w:szCs w:val="24"/>
        </w:rPr>
        <w:t xml:space="preserve"> lub pielęgniarstwo </w:t>
      </w:r>
      <w:r w:rsidR="00044264">
        <w:rPr>
          <w:rFonts w:ascii="Times New Roman" w:hAnsi="Times New Roman" w:cs="Times New Roman"/>
          <w:sz w:val="24"/>
          <w:szCs w:val="24"/>
        </w:rPr>
        <w:t xml:space="preserve">(2-3 rok)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stopień lub </w:t>
      </w:r>
      <w:r w:rsidRPr="00C32916">
        <w:rPr>
          <w:rFonts w:ascii="Times New Roman" w:hAnsi="Times New Roman" w:cs="Times New Roman"/>
          <w:sz w:val="24"/>
          <w:szCs w:val="24"/>
        </w:rPr>
        <w:t>położnictwo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264">
        <w:rPr>
          <w:rFonts w:ascii="Times New Roman" w:hAnsi="Times New Roman" w:cs="Times New Roman"/>
          <w:sz w:val="24"/>
          <w:szCs w:val="24"/>
        </w:rPr>
        <w:t xml:space="preserve">(2-3 rok)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stopień </w:t>
      </w:r>
      <w:r w:rsidRPr="00C3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ratownictwo medyczne </w:t>
      </w:r>
      <w:r w:rsidR="00044264">
        <w:rPr>
          <w:rFonts w:ascii="Times New Roman" w:hAnsi="Times New Roman" w:cs="Times New Roman"/>
          <w:sz w:val="24"/>
          <w:szCs w:val="24"/>
        </w:rPr>
        <w:t xml:space="preserve">(2-3 rok) </w:t>
      </w:r>
      <w:r>
        <w:rPr>
          <w:rFonts w:ascii="Times New Roman" w:hAnsi="Times New Roman" w:cs="Times New Roman"/>
          <w:sz w:val="24"/>
          <w:szCs w:val="24"/>
        </w:rPr>
        <w:t xml:space="preserve">I stopień </w:t>
      </w:r>
      <w:r w:rsidRPr="00C32916">
        <w:rPr>
          <w:rFonts w:ascii="Times New Roman" w:hAnsi="Times New Roman" w:cs="Times New Roman"/>
          <w:sz w:val="24"/>
          <w:szCs w:val="24"/>
        </w:rPr>
        <w:t>w Uniwersytecie Mikołaja Kopernika w Toruniu</w:t>
      </w:r>
      <w:r>
        <w:rPr>
          <w:rFonts w:ascii="Times New Roman" w:hAnsi="Times New Roman" w:cs="Times New Roman"/>
          <w:sz w:val="24"/>
          <w:szCs w:val="24"/>
        </w:rPr>
        <w:t xml:space="preserve"> Collegium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Bydgoszczy na studiach stacjonarnych</w:t>
      </w:r>
      <w:r w:rsidR="00044264">
        <w:rPr>
          <w:rFonts w:ascii="Times New Roman" w:hAnsi="Times New Roman" w:cs="Times New Roman"/>
          <w:sz w:val="24"/>
          <w:szCs w:val="24"/>
        </w:rPr>
        <w:t>/niestacjonarnych</w:t>
      </w:r>
      <w:r>
        <w:rPr>
          <w:rFonts w:ascii="Times New Roman" w:hAnsi="Times New Roman" w:cs="Times New Roman"/>
          <w:sz w:val="24"/>
          <w:szCs w:val="24"/>
        </w:rPr>
        <w:t xml:space="preserve">. Dopuszczalny jest udział studentów studiów niestacjonarnych pod warunkiem, że nie podjęli pracy zawodowej w zawodach: </w:t>
      </w:r>
      <w:r w:rsidR="005C1A8B">
        <w:rPr>
          <w:rFonts w:ascii="Times New Roman" w:hAnsi="Times New Roman" w:cs="Times New Roman"/>
          <w:sz w:val="24"/>
          <w:szCs w:val="24"/>
        </w:rPr>
        <w:t>lekarza/</w:t>
      </w:r>
      <w:r>
        <w:rPr>
          <w:rFonts w:ascii="Times New Roman" w:hAnsi="Times New Roman" w:cs="Times New Roman"/>
          <w:sz w:val="24"/>
          <w:szCs w:val="24"/>
        </w:rPr>
        <w:t>pielęgniarski(-</w:t>
      </w:r>
      <w:proofErr w:type="spellStart"/>
      <w:r>
        <w:rPr>
          <w:rFonts w:ascii="Times New Roman" w:hAnsi="Times New Roman" w:cs="Times New Roman"/>
          <w:sz w:val="24"/>
          <w:szCs w:val="24"/>
        </w:rPr>
        <w:t>rza</w:t>
      </w:r>
      <w:proofErr w:type="spellEnd"/>
      <w:r>
        <w:rPr>
          <w:rFonts w:ascii="Times New Roman" w:hAnsi="Times New Roman" w:cs="Times New Roman"/>
          <w:sz w:val="24"/>
          <w:szCs w:val="24"/>
        </w:rPr>
        <w:t>)/położnej(-ego)/ratownika medycznego.</w:t>
      </w:r>
    </w:p>
    <w:p w:rsidR="00EC5E69" w:rsidRDefault="00EC5E69" w:rsidP="00EC5E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998">
        <w:rPr>
          <w:rFonts w:ascii="Times New Roman" w:hAnsi="Times New Roman" w:cs="Times New Roman"/>
          <w:b/>
          <w:sz w:val="24"/>
          <w:szCs w:val="24"/>
        </w:rPr>
        <w:t>Liczba miejsc: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E68" w:rsidRPr="00AB3E68">
        <w:rPr>
          <w:rFonts w:ascii="Times New Roman" w:hAnsi="Times New Roman" w:cs="Times New Roman"/>
          <w:sz w:val="24"/>
          <w:szCs w:val="24"/>
        </w:rPr>
        <w:t>25</w:t>
      </w:r>
      <w:r w:rsidRPr="00AB3E68">
        <w:rPr>
          <w:rFonts w:ascii="Times New Roman" w:hAnsi="Times New Roman" w:cs="Times New Roman"/>
          <w:sz w:val="24"/>
          <w:szCs w:val="24"/>
        </w:rPr>
        <w:t xml:space="preserve"> osób – </w:t>
      </w:r>
      <w:r w:rsidR="00AB3E68" w:rsidRPr="00AB3E68">
        <w:rPr>
          <w:rFonts w:ascii="Times New Roman" w:hAnsi="Times New Roman" w:cs="Times New Roman"/>
          <w:sz w:val="24"/>
          <w:szCs w:val="24"/>
        </w:rPr>
        <w:t>5</w:t>
      </w:r>
      <w:r w:rsidRPr="00AB3E68">
        <w:rPr>
          <w:rFonts w:ascii="Times New Roman" w:hAnsi="Times New Roman" w:cs="Times New Roman"/>
          <w:sz w:val="24"/>
          <w:szCs w:val="24"/>
        </w:rPr>
        <w:t xml:space="preserve"> zespołów po 5 osób każdy.</w:t>
      </w:r>
      <w:r>
        <w:rPr>
          <w:rFonts w:ascii="Times New Roman" w:hAnsi="Times New Roman" w:cs="Times New Roman"/>
          <w:sz w:val="24"/>
          <w:szCs w:val="24"/>
        </w:rPr>
        <w:br/>
      </w:r>
      <w:r w:rsidRPr="001403D8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>
        <w:rPr>
          <w:rFonts w:ascii="Times New Roman" w:hAnsi="Times New Roman" w:cs="Times New Roman"/>
          <w:b/>
          <w:sz w:val="24"/>
          <w:szCs w:val="24"/>
        </w:rPr>
        <w:t>zawodów</w:t>
      </w:r>
      <w:r w:rsidRPr="001403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4264">
        <w:rPr>
          <w:rFonts w:ascii="Times New Roman" w:hAnsi="Times New Roman" w:cs="Times New Roman"/>
          <w:sz w:val="24"/>
          <w:szCs w:val="24"/>
          <w:u w:val="single"/>
        </w:rPr>
        <w:t>29.11.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57D3A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  <w:r w:rsidRPr="003E27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C5E69" w:rsidRDefault="00EC5E69" w:rsidP="00EC5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3D8">
        <w:rPr>
          <w:rFonts w:ascii="Times New Roman" w:hAnsi="Times New Roman" w:cs="Times New Roman"/>
          <w:b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b/>
          <w:sz w:val="24"/>
          <w:szCs w:val="24"/>
        </w:rPr>
        <w:t>zawodów</w:t>
      </w:r>
      <w:r w:rsidRPr="001403D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Centrum Symulacji Medycznych CM UMK </w:t>
      </w:r>
    </w:p>
    <w:p w:rsidR="00EC5E69" w:rsidRDefault="00EC5E69" w:rsidP="00EC5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lokalnych zawodów symulacji </w:t>
      </w:r>
      <w:r w:rsidRPr="00DB22DE">
        <w:rPr>
          <w:rFonts w:ascii="Times New Roman" w:hAnsi="Times New Roman" w:cs="Times New Roman"/>
          <w:sz w:val="24"/>
          <w:szCs w:val="24"/>
        </w:rPr>
        <w:t>dostępny jest w załączeniu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E69" w:rsidRDefault="00EC5E69" w:rsidP="00EC5E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5BD">
        <w:rPr>
          <w:rFonts w:ascii="Times New Roman" w:hAnsi="Times New Roman" w:cs="Times New Roman"/>
          <w:sz w:val="24"/>
          <w:szCs w:val="24"/>
        </w:rPr>
        <w:t xml:space="preserve">Zespół musi składać się z 5 osób w tym: minimum jednego studenta/studentki kierunku lekarskiego i minimum jednego studenta/studentki kierunku pielęgniarstwo lub położnictwo </w:t>
      </w:r>
      <w:r w:rsidR="00044264">
        <w:rPr>
          <w:rFonts w:ascii="Times New Roman" w:hAnsi="Times New Roman" w:cs="Times New Roman"/>
          <w:sz w:val="24"/>
          <w:szCs w:val="24"/>
        </w:rPr>
        <w:t xml:space="preserve">i minimum </w:t>
      </w:r>
      <w:r w:rsidR="00044264" w:rsidRPr="00B805BD">
        <w:rPr>
          <w:rFonts w:ascii="Times New Roman" w:hAnsi="Times New Roman" w:cs="Times New Roman"/>
          <w:sz w:val="24"/>
          <w:szCs w:val="24"/>
        </w:rPr>
        <w:t xml:space="preserve">jednego studenta/studentki kierunku </w:t>
      </w:r>
      <w:r w:rsidRPr="00B805BD">
        <w:rPr>
          <w:rFonts w:ascii="Times New Roman" w:hAnsi="Times New Roman" w:cs="Times New Roman"/>
          <w:sz w:val="24"/>
          <w:szCs w:val="24"/>
        </w:rPr>
        <w:t>ratownictwo medyczne.</w:t>
      </w: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Warunkiem udziału w lokalnych zawodach symulacji jest wypełnienie i przesłanie formularza zgłoszeniowego na lokalne zawody symulacji medycznej (druk w załączeniu) na adres </w:t>
      </w:r>
      <w:hyperlink r:id="rId8" w:history="1">
        <w:r w:rsidRPr="005A756C">
          <w:rPr>
            <w:rStyle w:val="Hipercze"/>
            <w:rFonts w:ascii="Times New Roman" w:hAnsi="Times New Roman" w:cs="Times New Roman"/>
            <w:b/>
            <w:sz w:val="24"/>
            <w:szCs w:val="24"/>
          </w:rPr>
          <w:t>csm@cm.umk.pl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 dnia </w:t>
      </w:r>
      <w:r w:rsidR="00044264">
        <w:rPr>
          <w:rFonts w:ascii="Times New Roman" w:hAnsi="Times New Roman" w:cs="Times New Roman"/>
          <w:b/>
          <w:sz w:val="24"/>
          <w:szCs w:val="24"/>
          <w:u w:val="single"/>
        </w:rPr>
        <w:t>15.11.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57D3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28B9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zakwalifikowaniu się do zawodów symulacji decyduje spełnienie kryteriów formalnych (kompletność dokumentacji, terminowość złożenia wymaganych dokumentów) i merytorycznych oraz kolejność zgłoszeń. </w:t>
      </w: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E69" w:rsidRPr="00922BD1" w:rsidRDefault="00EC5E69" w:rsidP="00EC5E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Liderzy </w:t>
      </w:r>
      <w:r w:rsidRPr="00922BD1">
        <w:rPr>
          <w:rFonts w:ascii="Times New Roman" w:hAnsi="Times New Roman" w:cs="Times New Roman"/>
          <w:b/>
          <w:sz w:val="24"/>
          <w:szCs w:val="24"/>
          <w:u w:val="single"/>
        </w:rPr>
        <w:t>zakwalifikowan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ych </w:t>
      </w:r>
      <w:r w:rsidRPr="00922BD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udziału w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zawodach drużyn </w:t>
      </w:r>
      <w:r w:rsidRPr="00922BD1">
        <w:rPr>
          <w:rFonts w:ascii="Times New Roman" w:hAnsi="Times New Roman" w:cs="Times New Roman"/>
          <w:b/>
          <w:sz w:val="24"/>
          <w:szCs w:val="24"/>
          <w:u w:val="single"/>
        </w:rPr>
        <w:t>zobowiązane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BD1">
        <w:rPr>
          <w:rFonts w:ascii="Times New Roman" w:hAnsi="Times New Roman" w:cs="Times New Roman"/>
          <w:b/>
          <w:sz w:val="24"/>
          <w:szCs w:val="24"/>
          <w:u w:val="single"/>
        </w:rPr>
        <w:t>będą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BD1">
        <w:rPr>
          <w:rFonts w:ascii="Times New Roman" w:hAnsi="Times New Roman" w:cs="Times New Roman"/>
          <w:b/>
          <w:sz w:val="24"/>
          <w:szCs w:val="24"/>
          <w:u w:val="single"/>
        </w:rPr>
        <w:t>dostarczyć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oryginał przesłanego formularza zgłoszeniowego podczas rejestracji drużyn w dniu zawodów. Będzie to warunek konieczny przystąpienia do rywalizacji.</w:t>
      </w: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pytań lub wątpliwości możliwy jest kontakt.</w:t>
      </w: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4D4">
        <w:rPr>
          <w:rFonts w:ascii="Times New Roman" w:hAnsi="Times New Roman" w:cs="Times New Roman"/>
          <w:b/>
          <w:sz w:val="24"/>
          <w:szCs w:val="24"/>
        </w:rPr>
        <w:t>Dane kontaktowe:</w:t>
      </w:r>
    </w:p>
    <w:p w:rsidR="00EC5E69" w:rsidRDefault="00EC5E69" w:rsidP="00EC5E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Rabacha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tel. (52) </w:t>
      </w:r>
      <w:r w:rsidRPr="0095367E">
        <w:rPr>
          <w:rFonts w:ascii="Times New Roman" w:hAnsi="Times New Roman" w:cs="Times New Roman"/>
          <w:sz w:val="24"/>
          <w:szCs w:val="24"/>
        </w:rPr>
        <w:t>585-</w:t>
      </w:r>
      <w:r>
        <w:rPr>
          <w:rFonts w:ascii="Times New Roman" w:hAnsi="Times New Roman" w:cs="Times New Roman"/>
          <w:sz w:val="24"/>
          <w:szCs w:val="24"/>
        </w:rPr>
        <w:t>35-35</w:t>
      </w:r>
    </w:p>
    <w:p w:rsidR="00EC5E69" w:rsidRPr="00E812B4" w:rsidRDefault="00EC5E69" w:rsidP="00EC5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Symulacji Medycznych ul. Kurpińskiego 19, Bydgoszcz</w:t>
      </w:r>
    </w:p>
    <w:p w:rsidR="00EC5E69" w:rsidRDefault="00EC5E69" w:rsidP="00EC5E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EC5E69" w:rsidRDefault="00EC5E69" w:rsidP="00EC5E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EC5E69" w:rsidRDefault="00EC5E69" w:rsidP="00EC5E6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lokalnych zawodów symulacji medycznej</w:t>
      </w:r>
    </w:p>
    <w:p w:rsidR="0036643E" w:rsidRPr="00820036" w:rsidRDefault="0036643E" w:rsidP="00EC5E69">
      <w:pPr>
        <w:ind w:left="5664" w:firstLine="708"/>
        <w:jc w:val="both"/>
      </w:pPr>
    </w:p>
    <w:sectPr w:rsidR="0036643E" w:rsidRPr="00820036" w:rsidSect="00523974">
      <w:headerReference w:type="default" r:id="rId9"/>
      <w:footerReference w:type="default" r:id="rId10"/>
      <w:pgSz w:w="11906" w:h="16838"/>
      <w:pgMar w:top="48" w:right="1134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53A" w:rsidRDefault="0003653A" w:rsidP="0036643E">
      <w:pPr>
        <w:spacing w:after="0" w:line="240" w:lineRule="auto"/>
      </w:pPr>
      <w:r>
        <w:separator/>
      </w:r>
    </w:p>
  </w:endnote>
  <w:endnote w:type="continuationSeparator" w:id="0">
    <w:p w:rsidR="0003653A" w:rsidRDefault="0003653A" w:rsidP="0036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4E1" w:rsidRPr="003E0424" w:rsidRDefault="004954E1" w:rsidP="004954E1">
    <w:pPr>
      <w:pStyle w:val="Stopka"/>
      <w:ind w:left="851"/>
      <w:rPr>
        <w:color w:val="0050A0"/>
      </w:rPr>
    </w:pPr>
    <w:r w:rsidRPr="003E0424">
      <w:rPr>
        <w:rFonts w:ascii="Lato" w:hAnsi="Lato"/>
        <w:b/>
        <w:color w:val="0050A0"/>
        <w:sz w:val="16"/>
        <w:szCs w:val="16"/>
      </w:rPr>
      <w:t>UNIWERSYTET MIKOŁAJA KOPERNIKA W TORUNIU</w:t>
    </w:r>
    <w:r w:rsidRPr="003E0424">
      <w:rPr>
        <w:rFonts w:ascii="Lato" w:hAnsi="Lato"/>
        <w:color w:val="0050A0"/>
        <w:sz w:val="16"/>
        <w:szCs w:val="16"/>
      </w:rPr>
      <w:t xml:space="preserve"> Collegium </w:t>
    </w:r>
    <w:proofErr w:type="spellStart"/>
    <w:r w:rsidRPr="003E0424">
      <w:rPr>
        <w:rFonts w:ascii="Lato" w:hAnsi="Lato"/>
        <w:color w:val="0050A0"/>
        <w:sz w:val="16"/>
        <w:szCs w:val="16"/>
      </w:rPr>
      <w:t>Medicum</w:t>
    </w:r>
    <w:proofErr w:type="spellEnd"/>
    <w:r w:rsidRPr="003E0424">
      <w:rPr>
        <w:rFonts w:ascii="Lato" w:hAnsi="Lato"/>
        <w:color w:val="0050A0"/>
        <w:sz w:val="16"/>
        <w:szCs w:val="16"/>
      </w:rPr>
      <w:t xml:space="preserve"> w Bydgoszczy, ul. Jagiellońska 13-15, 85-067 Bydgoszcz, Polska, </w:t>
    </w:r>
    <w:r w:rsidRPr="003E0424">
      <w:rPr>
        <w:rFonts w:ascii="Lato" w:hAnsi="Lato"/>
        <w:color w:val="0050A0"/>
        <w:sz w:val="16"/>
        <w:szCs w:val="16"/>
      </w:rPr>
      <w:br/>
      <w:t>tel. +48 52 585 33 06, fax +48 52 585 36 92, NIP  8790177291, Regon:  000001324-00037, e-mail: sekretariat@cm.umk.pl</w:t>
    </w:r>
    <w:r w:rsidRPr="003E0424">
      <w:rPr>
        <w:rFonts w:ascii="Lato" w:hAnsi="Lato"/>
        <w:color w:val="0050A0"/>
        <w:sz w:val="16"/>
        <w:szCs w:val="16"/>
      </w:rPr>
      <w:br/>
    </w:r>
    <w:hyperlink r:id="rId1" w:history="1">
      <w:r w:rsidRPr="003E0424">
        <w:rPr>
          <w:rStyle w:val="Hipercze"/>
          <w:rFonts w:ascii="Lato Semibold" w:hAnsi="Lato Semibold"/>
          <w:color w:val="0050A0"/>
          <w:sz w:val="16"/>
          <w:szCs w:val="16"/>
        </w:rPr>
        <w:t>www.cm.umk.pl</w:t>
      </w:r>
    </w:hyperlink>
  </w:p>
  <w:p w:rsidR="004954E1" w:rsidRPr="000C6383" w:rsidRDefault="004954E1" w:rsidP="004954E1">
    <w:pPr>
      <w:pStyle w:val="Stopka"/>
    </w:pPr>
  </w:p>
  <w:p w:rsidR="0036643E" w:rsidRPr="004954E1" w:rsidRDefault="0036643E" w:rsidP="004954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53A" w:rsidRDefault="0003653A" w:rsidP="0036643E">
      <w:pPr>
        <w:spacing w:after="0" w:line="240" w:lineRule="auto"/>
      </w:pPr>
      <w:r>
        <w:separator/>
      </w:r>
    </w:p>
  </w:footnote>
  <w:footnote w:type="continuationSeparator" w:id="0">
    <w:p w:rsidR="0003653A" w:rsidRDefault="0003653A" w:rsidP="0036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873" w:rsidRDefault="001319D6" w:rsidP="001319D6">
    <w:pPr>
      <w:pStyle w:val="Nagwek"/>
    </w:pPr>
    <w:r w:rsidRPr="000F436F">
      <w:rPr>
        <w:b/>
        <w:noProof/>
        <w:sz w:val="8"/>
        <w:szCs w:val="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6FD65" wp14:editId="5EA3E5D4">
              <wp:simplePos x="0" y="0"/>
              <wp:positionH relativeFrom="column">
                <wp:posOffset>2343150</wp:posOffset>
              </wp:positionH>
              <wp:positionV relativeFrom="paragraph">
                <wp:posOffset>113665</wp:posOffset>
              </wp:positionV>
              <wp:extent cx="3771900" cy="78232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78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9D6" w:rsidRPr="003E0424" w:rsidRDefault="001319D6" w:rsidP="001319D6">
                          <w:pPr>
                            <w:spacing w:after="120"/>
                            <w:ind w:firstLine="709"/>
                            <w:jc w:val="right"/>
                            <w:rPr>
                              <w:rFonts w:ascii="Lato" w:hAnsi="Lato"/>
                              <w:b/>
                              <w:color w:val="0050A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color w:val="0050A0"/>
                              <w:sz w:val="18"/>
                              <w:szCs w:val="18"/>
                            </w:rPr>
                            <w:t xml:space="preserve">Centrum Symulacji Medycznych Collegium </w:t>
                          </w:r>
                          <w:proofErr w:type="spellStart"/>
                          <w:r>
                            <w:rPr>
                              <w:rFonts w:ascii="Lato" w:hAnsi="Lato"/>
                              <w:b/>
                              <w:color w:val="0050A0"/>
                              <w:sz w:val="18"/>
                              <w:szCs w:val="18"/>
                            </w:rPr>
                            <w:t>Medicum</w:t>
                          </w:r>
                          <w:proofErr w:type="spellEnd"/>
                          <w:r>
                            <w:rPr>
                              <w:rFonts w:ascii="Lato" w:hAnsi="Lato"/>
                              <w:b/>
                              <w:color w:val="0050A0"/>
                              <w:sz w:val="18"/>
                              <w:szCs w:val="18"/>
                            </w:rPr>
                            <w:t xml:space="preserve"> UMK</w:t>
                          </w:r>
                        </w:p>
                        <w:p w:rsidR="001319D6" w:rsidRPr="003E0424" w:rsidRDefault="001319D6" w:rsidP="001319D6">
                          <w:pPr>
                            <w:spacing w:after="120"/>
                            <w:ind w:firstLine="709"/>
                            <w:jc w:val="right"/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</w:pPr>
                          <w:r w:rsidRPr="003E0424"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t xml:space="preserve">ul. </w:t>
                          </w:r>
                          <w:r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t>Kurpińskiego 19</w:t>
                          </w:r>
                          <w:r w:rsidRPr="003E0424"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t>, 85-</w:t>
                          </w:r>
                          <w:r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t>096</w:t>
                          </w:r>
                          <w:r w:rsidRPr="003E0424"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t xml:space="preserve"> Bydgoszcz</w:t>
                          </w:r>
                          <w:r w:rsidRPr="003E0424"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br/>
                            <w:t xml:space="preserve"> e-mail: </w:t>
                          </w:r>
                          <w:hyperlink r:id="rId1" w:history="1">
                            <w:r w:rsidRPr="006C53A7">
                              <w:rPr>
                                <w:rStyle w:val="Hipercze"/>
                                <w:rFonts w:ascii="Lato" w:hAnsi="Lato"/>
                                <w:sz w:val="18"/>
                                <w:szCs w:val="18"/>
                              </w:rPr>
                              <w:t>csm@cm.umk.pl</w:t>
                            </w:r>
                          </w:hyperlink>
                          <w:r>
                            <w:rPr>
                              <w:rStyle w:val="Hipercze"/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3E0424"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t xml:space="preserve">tel. +48 52 585 </w:t>
                          </w:r>
                          <w:r>
                            <w:rPr>
                              <w:rFonts w:ascii="Lato" w:hAnsi="Lato"/>
                              <w:color w:val="0050A0"/>
                              <w:sz w:val="18"/>
                              <w:szCs w:val="18"/>
                            </w:rPr>
                            <w:t>35 35</w:t>
                          </w:r>
                        </w:p>
                        <w:p w:rsidR="001319D6" w:rsidRPr="000F436F" w:rsidRDefault="001319D6" w:rsidP="001319D6">
                          <w:pPr>
                            <w:rPr>
                              <w:rFonts w:ascii="Lato" w:hAnsi="La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6FD6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4.5pt;margin-top:8.95pt;width:297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" filled="f" stroked="f">
              <v:textbox>
                <w:txbxContent>
                  <w:p w:rsidR="001319D6" w:rsidRPr="003E0424" w:rsidRDefault="001319D6" w:rsidP="001319D6">
                    <w:pPr>
                      <w:spacing w:after="120"/>
                      <w:ind w:firstLine="709"/>
                      <w:jc w:val="right"/>
                      <w:rPr>
                        <w:rFonts w:ascii="Lato" w:hAnsi="Lato"/>
                        <w:b/>
                        <w:color w:val="0050A0"/>
                        <w:sz w:val="18"/>
                        <w:szCs w:val="18"/>
                      </w:rPr>
                    </w:pPr>
                    <w:r>
                      <w:rPr>
                        <w:rFonts w:ascii="Lato" w:hAnsi="Lato"/>
                        <w:b/>
                        <w:color w:val="0050A0"/>
                        <w:sz w:val="18"/>
                        <w:szCs w:val="18"/>
                      </w:rPr>
                      <w:t xml:space="preserve">Centrum Symulacji Medycznych Collegium </w:t>
                    </w:r>
                    <w:proofErr w:type="spellStart"/>
                    <w:r>
                      <w:rPr>
                        <w:rFonts w:ascii="Lato" w:hAnsi="Lato"/>
                        <w:b/>
                        <w:color w:val="0050A0"/>
                        <w:sz w:val="18"/>
                        <w:szCs w:val="18"/>
                      </w:rPr>
                      <w:t>Medicum</w:t>
                    </w:r>
                    <w:proofErr w:type="spellEnd"/>
                    <w:r>
                      <w:rPr>
                        <w:rFonts w:ascii="Lato" w:hAnsi="Lato"/>
                        <w:b/>
                        <w:color w:val="0050A0"/>
                        <w:sz w:val="18"/>
                        <w:szCs w:val="18"/>
                      </w:rPr>
                      <w:t xml:space="preserve"> UMK</w:t>
                    </w:r>
                  </w:p>
                  <w:p w:rsidR="001319D6" w:rsidRPr="003E0424" w:rsidRDefault="001319D6" w:rsidP="001319D6">
                    <w:pPr>
                      <w:spacing w:after="120"/>
                      <w:ind w:firstLine="709"/>
                      <w:jc w:val="right"/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</w:pPr>
                    <w:r w:rsidRPr="003E0424"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  <w:t xml:space="preserve">ul. </w:t>
                    </w:r>
                    <w:r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  <w:t>Kurpińskiego 19</w:t>
                    </w:r>
                    <w:r w:rsidRPr="003E0424"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  <w:t>, 85-</w:t>
                    </w:r>
                    <w:r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  <w:t>096</w:t>
                    </w:r>
                    <w:r w:rsidRPr="003E0424"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  <w:t xml:space="preserve"> Bydgoszcz</w:t>
                    </w:r>
                    <w:r w:rsidRPr="003E0424"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  <w:br/>
                      <w:t xml:space="preserve"> e-mail: </w:t>
                    </w:r>
                    <w:hyperlink r:id="rId2" w:history="1">
                      <w:r w:rsidRPr="006C53A7">
                        <w:rPr>
                          <w:rStyle w:val="Hipercze"/>
                          <w:rFonts w:ascii="Lato" w:hAnsi="Lato"/>
                          <w:sz w:val="18"/>
                          <w:szCs w:val="18"/>
                        </w:rPr>
                        <w:t>csm@cm.umk.pl</w:t>
                      </w:r>
                    </w:hyperlink>
                    <w:r>
                      <w:rPr>
                        <w:rStyle w:val="Hipercze"/>
                        <w:rFonts w:ascii="Lato" w:hAnsi="Lato"/>
                        <w:color w:val="0050A0"/>
                        <w:sz w:val="18"/>
                        <w:szCs w:val="18"/>
                      </w:rPr>
                      <w:t xml:space="preserve">, </w:t>
                    </w:r>
                    <w:r w:rsidRPr="003E0424"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  <w:t xml:space="preserve">tel. +48 52 585 </w:t>
                    </w:r>
                    <w:r>
                      <w:rPr>
                        <w:rFonts w:ascii="Lato" w:hAnsi="Lato"/>
                        <w:color w:val="0050A0"/>
                        <w:sz w:val="18"/>
                        <w:szCs w:val="18"/>
                      </w:rPr>
                      <w:t>35 35</w:t>
                    </w:r>
                  </w:p>
                  <w:p w:rsidR="001319D6" w:rsidRPr="000F436F" w:rsidRDefault="001319D6" w:rsidP="001319D6">
                    <w:pPr>
                      <w:rPr>
                        <w:rFonts w:ascii="Lato" w:hAnsi="Lat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A9F7B8A" wp14:editId="6353455B">
          <wp:extent cx="2620800" cy="1015560"/>
          <wp:effectExtent l="0" t="0" r="8255" b="0"/>
          <wp:docPr id="2" name="Obraz 2" descr="Logo Collegium Medicum UMK w Bydgoszc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legium Medicum UMK w Bydgoszcz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800" cy="101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41AAE"/>
    <w:multiLevelType w:val="hybridMultilevel"/>
    <w:tmpl w:val="AD840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3E"/>
    <w:rsid w:val="0003653A"/>
    <w:rsid w:val="00044264"/>
    <w:rsid w:val="00052164"/>
    <w:rsid w:val="001319D6"/>
    <w:rsid w:val="00145DED"/>
    <w:rsid w:val="001962DD"/>
    <w:rsid w:val="002237DB"/>
    <w:rsid w:val="00236A5E"/>
    <w:rsid w:val="0026240B"/>
    <w:rsid w:val="002D3408"/>
    <w:rsid w:val="0036643E"/>
    <w:rsid w:val="00366C6D"/>
    <w:rsid w:val="00391853"/>
    <w:rsid w:val="003A66BA"/>
    <w:rsid w:val="004954E1"/>
    <w:rsid w:val="004F7CBC"/>
    <w:rsid w:val="00520BBD"/>
    <w:rsid w:val="005C1A8B"/>
    <w:rsid w:val="00625802"/>
    <w:rsid w:val="00635D12"/>
    <w:rsid w:val="00695D31"/>
    <w:rsid w:val="006B7053"/>
    <w:rsid w:val="007372B9"/>
    <w:rsid w:val="00762F48"/>
    <w:rsid w:val="007C6662"/>
    <w:rsid w:val="007D0F3E"/>
    <w:rsid w:val="007E5DC4"/>
    <w:rsid w:val="00820036"/>
    <w:rsid w:val="00887233"/>
    <w:rsid w:val="008D5423"/>
    <w:rsid w:val="008D7B67"/>
    <w:rsid w:val="00905012"/>
    <w:rsid w:val="00915B4C"/>
    <w:rsid w:val="00957D3A"/>
    <w:rsid w:val="0099111A"/>
    <w:rsid w:val="009A2245"/>
    <w:rsid w:val="00A34DB6"/>
    <w:rsid w:val="00AB3E68"/>
    <w:rsid w:val="00B762EF"/>
    <w:rsid w:val="00B82E4C"/>
    <w:rsid w:val="00B8390B"/>
    <w:rsid w:val="00C06132"/>
    <w:rsid w:val="00C6633F"/>
    <w:rsid w:val="00CA5FBF"/>
    <w:rsid w:val="00CA6A65"/>
    <w:rsid w:val="00D16E82"/>
    <w:rsid w:val="00D4026C"/>
    <w:rsid w:val="00D634E6"/>
    <w:rsid w:val="00D72183"/>
    <w:rsid w:val="00D76656"/>
    <w:rsid w:val="00DB07F0"/>
    <w:rsid w:val="00DD725A"/>
    <w:rsid w:val="00E02C21"/>
    <w:rsid w:val="00EA2ED6"/>
    <w:rsid w:val="00EC5E69"/>
    <w:rsid w:val="00ED383C"/>
    <w:rsid w:val="00F219CE"/>
    <w:rsid w:val="00F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F1ACE"/>
  <w15:docId w15:val="{8A7B657F-93DB-41F3-BAB5-1B6A12E9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4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664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6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43E"/>
  </w:style>
  <w:style w:type="paragraph" w:styleId="Tekstdymka">
    <w:name w:val="Balloon Text"/>
    <w:basedOn w:val="Normalny"/>
    <w:link w:val="TekstdymkaZnak"/>
    <w:uiPriority w:val="99"/>
    <w:semiHidden/>
    <w:unhideWhenUsed/>
    <w:rsid w:val="00EA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E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19D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m@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.umk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sm@cm.umk.pl" TargetMode="External"/><Relationship Id="rId1" Type="http://schemas.openxmlformats.org/officeDocument/2006/relationships/hyperlink" Target="mailto:csm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5227-812A-49DF-B55B-25D46658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Rabacha</dc:creator>
  <cp:keywords/>
  <dc:description/>
  <cp:lastModifiedBy>aleksandra.rabacha@o365.cm.umk.pl</cp:lastModifiedBy>
  <cp:revision>21</cp:revision>
  <cp:lastPrinted>2022-04-13T08:47:00Z</cp:lastPrinted>
  <dcterms:created xsi:type="dcterms:W3CDTF">2017-06-01T07:04:00Z</dcterms:created>
  <dcterms:modified xsi:type="dcterms:W3CDTF">2024-10-03T08:50:00Z</dcterms:modified>
</cp:coreProperties>
</file>